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5C12" w14:textId="77777777" w:rsidR="007A075A" w:rsidRDefault="007A075A">
      <w:pPr>
        <w:spacing w:after="0" w:line="240" w:lineRule="auto"/>
        <w:jc w:val="both"/>
        <w:rPr>
          <w:rFonts w:ascii="Times New Roman" w:hAnsi="Times New Roman" w:cs="Times New Roman"/>
          <w:sz w:val="28"/>
          <w:szCs w:val="28"/>
        </w:rPr>
      </w:pPr>
    </w:p>
    <w:p w14:paraId="53D3EF63" w14:textId="77777777" w:rsidR="007A075A" w:rsidRDefault="007A075A">
      <w:pPr>
        <w:spacing w:after="0" w:line="240" w:lineRule="auto"/>
        <w:jc w:val="both"/>
        <w:rPr>
          <w:rFonts w:ascii="Times New Roman" w:hAnsi="Times New Roman" w:cs="Times New Roman"/>
          <w:sz w:val="28"/>
          <w:szCs w:val="28"/>
        </w:rPr>
      </w:pPr>
    </w:p>
    <w:p w14:paraId="0493826F" w14:textId="77777777" w:rsidR="00707A68" w:rsidRDefault="00FF55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PROTOKOLL</w:t>
      </w:r>
    </w:p>
    <w:p w14:paraId="29FF8B28" w14:textId="77777777" w:rsidR="00707A68" w:rsidRDefault="00707A68">
      <w:pPr>
        <w:spacing w:after="0" w:line="240" w:lineRule="auto"/>
        <w:jc w:val="both"/>
        <w:rPr>
          <w:rFonts w:ascii="Times New Roman" w:hAnsi="Times New Roman" w:cs="Times New Roman"/>
          <w:sz w:val="24"/>
          <w:szCs w:val="24"/>
        </w:rPr>
      </w:pPr>
    </w:p>
    <w:p w14:paraId="4B8A452A" w14:textId="2E3C2142" w:rsidR="003B3D50" w:rsidRDefault="009C0952" w:rsidP="003B3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Risti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3D50">
        <w:rPr>
          <w:rFonts w:ascii="Times New Roman" w:hAnsi="Times New Roman" w:cs="Times New Roman"/>
          <w:sz w:val="24"/>
          <w:szCs w:val="24"/>
        </w:rPr>
        <w:tab/>
      </w:r>
      <w:r w:rsidR="003B3D50">
        <w:rPr>
          <w:rFonts w:ascii="Times New Roman" w:hAnsi="Times New Roman" w:cs="Times New Roman"/>
          <w:sz w:val="24"/>
          <w:szCs w:val="24"/>
        </w:rPr>
        <w:tab/>
      </w:r>
      <w:r w:rsidR="00DE1BE2">
        <w:rPr>
          <w:rFonts w:ascii="Times New Roman" w:hAnsi="Times New Roman" w:cs="Times New Roman"/>
          <w:sz w:val="24"/>
          <w:szCs w:val="24"/>
        </w:rPr>
        <w:t>17</w:t>
      </w:r>
      <w:r w:rsidR="003B3D50" w:rsidRPr="00C14050">
        <w:rPr>
          <w:rFonts w:ascii="Times New Roman" w:hAnsi="Times New Roman" w:cs="Times New Roman"/>
          <w:sz w:val="24"/>
          <w:szCs w:val="24"/>
        </w:rPr>
        <w:t>.0</w:t>
      </w:r>
      <w:r w:rsidR="00DE1BE2">
        <w:rPr>
          <w:rFonts w:ascii="Times New Roman" w:hAnsi="Times New Roman" w:cs="Times New Roman"/>
          <w:sz w:val="24"/>
          <w:szCs w:val="24"/>
        </w:rPr>
        <w:t>6</w:t>
      </w:r>
      <w:r w:rsidR="003B3D50" w:rsidRPr="00C14050">
        <w:rPr>
          <w:rFonts w:ascii="Times New Roman" w:hAnsi="Times New Roman" w:cs="Times New Roman"/>
          <w:sz w:val="24"/>
          <w:szCs w:val="24"/>
        </w:rPr>
        <w:t xml:space="preserve">.2025 nr </w:t>
      </w:r>
      <w:r w:rsidR="00DE1BE2">
        <w:rPr>
          <w:rFonts w:ascii="Times New Roman" w:hAnsi="Times New Roman" w:cs="Times New Roman"/>
          <w:sz w:val="24"/>
          <w:szCs w:val="24"/>
        </w:rPr>
        <w:t>8</w:t>
      </w:r>
    </w:p>
    <w:p w14:paraId="25FEC609" w14:textId="77777777" w:rsidR="00AE441F" w:rsidRDefault="00AE441F" w:rsidP="003B3D50">
      <w:pPr>
        <w:pStyle w:val="NoSpacing1"/>
        <w:ind w:left="0" w:firstLine="0"/>
        <w:rPr>
          <w:szCs w:val="24"/>
        </w:rPr>
      </w:pPr>
    </w:p>
    <w:p w14:paraId="3A00072F" w14:textId="77777777" w:rsidR="00AE441F" w:rsidRDefault="00AE441F" w:rsidP="00AE441F">
      <w:pPr>
        <w:pStyle w:val="NoSpacing1"/>
        <w:rPr>
          <w:szCs w:val="24"/>
        </w:rPr>
      </w:pPr>
    </w:p>
    <w:p w14:paraId="2E206D98" w14:textId="77777777" w:rsidR="00707A68" w:rsidRPr="00597C0D" w:rsidRDefault="007A075A" w:rsidP="00536DBD">
      <w:pPr>
        <w:spacing w:after="0" w:line="240" w:lineRule="auto"/>
        <w:rPr>
          <w:rFonts w:ascii="Times New Roman" w:hAnsi="Times New Roman" w:cs="Times New Roman"/>
          <w:sz w:val="24"/>
          <w:szCs w:val="24"/>
        </w:rPr>
      </w:pPr>
      <w:r w:rsidRPr="00597C0D">
        <w:rPr>
          <w:rFonts w:ascii="Times New Roman" w:hAnsi="Times New Roman" w:cs="Times New Roman"/>
          <w:sz w:val="24"/>
          <w:szCs w:val="24"/>
        </w:rPr>
        <w:t>/…/</w:t>
      </w:r>
    </w:p>
    <w:p w14:paraId="2D1919B1" w14:textId="77777777" w:rsidR="009C0952" w:rsidRDefault="009C0952" w:rsidP="009C0952">
      <w:pPr>
        <w:spacing w:after="0" w:line="240" w:lineRule="auto"/>
        <w:jc w:val="both"/>
        <w:rPr>
          <w:rFonts w:ascii="Times New Roman" w:hAnsi="Times New Roman" w:cs="Times New Roman"/>
          <w:sz w:val="24"/>
          <w:szCs w:val="24"/>
        </w:rPr>
      </w:pPr>
    </w:p>
    <w:p w14:paraId="5874BE7A" w14:textId="77777777" w:rsidR="0097498B" w:rsidRPr="001177C3" w:rsidRDefault="0097498B" w:rsidP="0097498B">
      <w:pPr>
        <w:spacing w:after="0" w:line="240" w:lineRule="auto"/>
        <w:jc w:val="both"/>
        <w:rPr>
          <w:rFonts w:ascii="Times New Roman" w:hAnsi="Times New Roman" w:cs="Times New Roman"/>
          <w:b/>
          <w:sz w:val="24"/>
          <w:szCs w:val="24"/>
        </w:rPr>
      </w:pPr>
      <w:r w:rsidRPr="001177C3">
        <w:rPr>
          <w:rFonts w:ascii="Times New Roman" w:hAnsi="Times New Roman" w:cs="Times New Roman"/>
          <w:sz w:val="24"/>
          <w:szCs w:val="24"/>
        </w:rPr>
        <w:t>Päevakorrapunkt nr 1</w:t>
      </w:r>
    </w:p>
    <w:p w14:paraId="11BC308E" w14:textId="77777777" w:rsidR="0097498B" w:rsidRPr="0067784A" w:rsidRDefault="0097498B" w:rsidP="0097498B">
      <w:pPr>
        <w:spacing w:after="0" w:line="240" w:lineRule="auto"/>
        <w:jc w:val="both"/>
        <w:rPr>
          <w:rFonts w:ascii="Times New Roman" w:hAnsi="Times New Roman" w:cs="Times New Roman"/>
          <w:b/>
          <w:bCs/>
          <w:iCs/>
          <w:sz w:val="24"/>
          <w:szCs w:val="24"/>
          <w:lang w:eastAsia="ar-SA"/>
        </w:rPr>
      </w:pPr>
      <w:r w:rsidRPr="0067784A">
        <w:rPr>
          <w:rFonts w:ascii="Times New Roman" w:hAnsi="Times New Roman" w:cs="Times New Roman"/>
          <w:b/>
          <w:bCs/>
          <w:iCs/>
          <w:sz w:val="24"/>
          <w:szCs w:val="24"/>
          <w:lang w:eastAsia="ar-SA"/>
        </w:rPr>
        <w:t>Kaitsetööstuspargi riigi eriplaneeringu asukoha eelvaliku otsuse eelnõu ja keskkonnamõju strateegilise hindamise esimese etapi aruande kohta arvamuse andmine.</w:t>
      </w:r>
    </w:p>
    <w:p w14:paraId="7B9F7014" w14:textId="77777777" w:rsidR="0097498B" w:rsidRPr="001177C3" w:rsidRDefault="0097498B" w:rsidP="0097498B">
      <w:pPr>
        <w:spacing w:after="0" w:line="240" w:lineRule="auto"/>
        <w:jc w:val="both"/>
        <w:rPr>
          <w:rFonts w:ascii="Times New Roman" w:hAnsi="Times New Roman" w:cs="Times New Roman"/>
          <w:i/>
          <w:sz w:val="24"/>
          <w:szCs w:val="24"/>
          <w:lang w:eastAsia="ar-SA"/>
        </w:rPr>
      </w:pPr>
      <w:r w:rsidRPr="001177C3">
        <w:rPr>
          <w:rFonts w:ascii="Times New Roman" w:hAnsi="Times New Roman" w:cs="Times New Roman"/>
          <w:i/>
          <w:sz w:val="24"/>
          <w:szCs w:val="24"/>
          <w:lang w:eastAsia="ar-SA"/>
        </w:rPr>
        <w:t xml:space="preserve">Ettekandja </w:t>
      </w:r>
      <w:r w:rsidRPr="001177C3">
        <w:rPr>
          <w:rFonts w:ascii="Times New Roman" w:hAnsi="Times New Roman" w:cs="Times New Roman"/>
          <w:i/>
          <w:sz w:val="24"/>
          <w:szCs w:val="24"/>
        </w:rPr>
        <w:t xml:space="preserve">ehitus- ja planeerimisosakonna juhataja </w:t>
      </w:r>
      <w:r w:rsidRPr="001177C3">
        <w:rPr>
          <w:rFonts w:ascii="Times New Roman" w:hAnsi="Times New Roman" w:cs="Times New Roman"/>
          <w:i/>
          <w:sz w:val="24"/>
          <w:szCs w:val="24"/>
          <w:lang w:eastAsia="ar-SA"/>
        </w:rPr>
        <w:t xml:space="preserve">Heikki Salm. </w:t>
      </w:r>
    </w:p>
    <w:p w14:paraId="2E9BADD2" w14:textId="10BC41BF" w:rsidR="0097498B" w:rsidRPr="00B2099F" w:rsidRDefault="0097498B" w:rsidP="0097498B">
      <w:pPr>
        <w:pStyle w:val="Vahedeta"/>
        <w:jc w:val="both"/>
        <w:rPr>
          <w:rFonts w:ascii="Times New Roman" w:hAnsi="Times New Roman"/>
          <w:sz w:val="24"/>
          <w:szCs w:val="24"/>
        </w:rPr>
      </w:pPr>
      <w:r w:rsidRPr="008207FB">
        <w:rPr>
          <w:rFonts w:ascii="Times New Roman" w:hAnsi="Times New Roman"/>
          <w:i/>
          <w:sz w:val="24"/>
          <w:szCs w:val="24"/>
          <w:lang w:eastAsia="ar-SA"/>
        </w:rPr>
        <w:t>Heikki Salm</w:t>
      </w:r>
      <w:r w:rsidRPr="004B2E5C">
        <w:rPr>
          <w:rFonts w:ascii="Times New Roman" w:hAnsi="Times New Roman"/>
          <w:iCs/>
          <w:sz w:val="24"/>
          <w:szCs w:val="24"/>
          <w:lang w:eastAsia="ar-SA"/>
        </w:rPr>
        <w:t>:</w:t>
      </w:r>
      <w:r>
        <w:rPr>
          <w:rFonts w:ascii="Times New Roman" w:hAnsi="Times New Roman"/>
          <w:b/>
          <w:bCs/>
          <w:iCs/>
          <w:sz w:val="24"/>
          <w:szCs w:val="24"/>
          <w:lang w:eastAsia="ar-SA"/>
        </w:rPr>
        <w:t xml:space="preserve"> </w:t>
      </w:r>
      <w:r w:rsidRPr="00E226B9">
        <w:rPr>
          <w:rFonts w:ascii="Times New Roman" w:hAnsi="Times New Roman"/>
          <w:iCs/>
          <w:sz w:val="24"/>
          <w:szCs w:val="24"/>
          <w:lang w:eastAsia="ar-SA"/>
        </w:rPr>
        <w:t>Kaitseministeerium</w:t>
      </w:r>
      <w:r>
        <w:rPr>
          <w:rFonts w:ascii="Times New Roman" w:hAnsi="Times New Roman"/>
          <w:b/>
          <w:bCs/>
          <w:iCs/>
          <w:sz w:val="24"/>
          <w:szCs w:val="24"/>
          <w:lang w:eastAsia="ar-SA"/>
        </w:rPr>
        <w:t xml:space="preserve"> </w:t>
      </w:r>
      <w:r w:rsidRPr="00C47536">
        <w:rPr>
          <w:rFonts w:ascii="Times New Roman" w:hAnsi="Times New Roman"/>
          <w:iCs/>
          <w:sz w:val="24"/>
          <w:szCs w:val="24"/>
          <w:lang w:eastAsia="ar-SA"/>
        </w:rPr>
        <w:t>edastas „Kaitsetööstuspargi riigi eriplaneeringu asukoha eelvaliku otsuse eelnõu ja keskkonnamõju strateegilise hindamise esimese etapi aruande“ arvamuse avaldamiseks</w:t>
      </w:r>
      <w:r>
        <w:rPr>
          <w:rFonts w:ascii="Times New Roman" w:hAnsi="Times New Roman"/>
          <w:iCs/>
          <w:sz w:val="24"/>
          <w:szCs w:val="24"/>
          <w:lang w:eastAsia="ar-SA"/>
        </w:rPr>
        <w:t xml:space="preserve">. Oma arvamuse on andnud vallavalitsus, volikogu </w:t>
      </w:r>
      <w:r w:rsidRPr="003E4047">
        <w:rPr>
          <w:rFonts w:ascii="Times New Roman" w:hAnsi="Times New Roman"/>
          <w:iCs/>
          <w:sz w:val="24"/>
          <w:szCs w:val="24"/>
          <w:lang w:eastAsia="ar-SA"/>
        </w:rPr>
        <w:t>majandus-</w:t>
      </w:r>
      <w:r>
        <w:rPr>
          <w:rFonts w:ascii="Times New Roman" w:hAnsi="Times New Roman"/>
          <w:iCs/>
          <w:sz w:val="24"/>
          <w:szCs w:val="24"/>
          <w:lang w:eastAsia="ar-SA"/>
        </w:rPr>
        <w:t xml:space="preserve"> </w:t>
      </w:r>
      <w:r w:rsidRPr="003E4047">
        <w:rPr>
          <w:rFonts w:ascii="Times New Roman" w:hAnsi="Times New Roman"/>
          <w:iCs/>
          <w:sz w:val="24"/>
          <w:szCs w:val="24"/>
          <w:lang w:eastAsia="ar-SA"/>
        </w:rPr>
        <w:t>ja planeerimiskomisjon</w:t>
      </w:r>
      <w:r>
        <w:rPr>
          <w:rFonts w:ascii="Times New Roman" w:hAnsi="Times New Roman"/>
          <w:iCs/>
          <w:sz w:val="24"/>
          <w:szCs w:val="24"/>
          <w:lang w:eastAsia="ar-SA"/>
        </w:rPr>
        <w:t xml:space="preserve">. </w:t>
      </w:r>
      <w:r w:rsidRPr="000D144A">
        <w:rPr>
          <w:rFonts w:ascii="Times New Roman" w:hAnsi="Times New Roman"/>
          <w:sz w:val="24"/>
          <w:szCs w:val="24"/>
        </w:rPr>
        <w:t xml:space="preserve">Majandus- ja planeerimiskomisjon on planeeringu materjalidega tutvunud ning seisukohal, et Piirsalu alal on otstarbekas </w:t>
      </w:r>
      <w:proofErr w:type="spellStart"/>
      <w:r w:rsidRPr="000D144A">
        <w:rPr>
          <w:rFonts w:ascii="Times New Roman" w:hAnsi="Times New Roman"/>
          <w:sz w:val="24"/>
          <w:szCs w:val="24"/>
        </w:rPr>
        <w:t>REP-i</w:t>
      </w:r>
      <w:proofErr w:type="spellEnd"/>
      <w:r w:rsidRPr="000D144A">
        <w:rPr>
          <w:rFonts w:ascii="Times New Roman" w:hAnsi="Times New Roman"/>
          <w:sz w:val="24"/>
          <w:szCs w:val="24"/>
        </w:rPr>
        <w:t xml:space="preserve"> jätkata.</w:t>
      </w:r>
      <w:r>
        <w:rPr>
          <w:rFonts w:ascii="Times New Roman" w:hAnsi="Times New Roman"/>
          <w:sz w:val="24"/>
          <w:szCs w:val="24"/>
        </w:rPr>
        <w:t xml:space="preserve"> </w:t>
      </w:r>
      <w:r w:rsidRPr="0017793D">
        <w:rPr>
          <w:rFonts w:ascii="Times New Roman" w:hAnsi="Times New Roman"/>
          <w:sz w:val="24"/>
          <w:szCs w:val="24"/>
        </w:rPr>
        <w:t>Lääne-Nigula Vallavalitsus kinnita</w:t>
      </w:r>
      <w:r w:rsidR="00E43987">
        <w:rPr>
          <w:rFonts w:ascii="Times New Roman" w:hAnsi="Times New Roman"/>
          <w:sz w:val="24"/>
          <w:szCs w:val="24"/>
        </w:rPr>
        <w:t>b</w:t>
      </w:r>
      <w:r w:rsidRPr="0017793D">
        <w:rPr>
          <w:rFonts w:ascii="Times New Roman" w:hAnsi="Times New Roman"/>
          <w:sz w:val="24"/>
          <w:szCs w:val="24"/>
        </w:rPr>
        <w:t>, et on huvitatud Piirsalu alal kaitsetööstuspargi arenduse protsessi jätkumisest.</w:t>
      </w:r>
      <w:r>
        <w:rPr>
          <w:rFonts w:ascii="Times New Roman" w:hAnsi="Times New Roman"/>
          <w:sz w:val="24"/>
          <w:szCs w:val="24"/>
        </w:rPr>
        <w:t xml:space="preserve"> </w:t>
      </w:r>
      <w:r w:rsidRPr="00C36087">
        <w:rPr>
          <w:rFonts w:ascii="Times New Roman" w:hAnsi="Times New Roman"/>
          <w:sz w:val="24"/>
          <w:szCs w:val="24"/>
        </w:rPr>
        <w:t xml:space="preserve">Eeltoodust tulenevalt teeme ettepaneku Piirsalu alal </w:t>
      </w:r>
      <w:proofErr w:type="spellStart"/>
      <w:r w:rsidRPr="00C36087">
        <w:rPr>
          <w:rFonts w:ascii="Times New Roman" w:hAnsi="Times New Roman"/>
          <w:sz w:val="24"/>
          <w:szCs w:val="24"/>
        </w:rPr>
        <w:t>REP-i</w:t>
      </w:r>
      <w:proofErr w:type="spellEnd"/>
      <w:r w:rsidRPr="00C36087">
        <w:rPr>
          <w:rFonts w:ascii="Times New Roman" w:hAnsi="Times New Roman"/>
          <w:sz w:val="24"/>
          <w:szCs w:val="24"/>
        </w:rPr>
        <w:t xml:space="preserve"> protsessi jätkata, teha </w:t>
      </w:r>
      <w:proofErr w:type="spellStart"/>
      <w:r w:rsidRPr="00C36087">
        <w:rPr>
          <w:rFonts w:ascii="Times New Roman" w:hAnsi="Times New Roman"/>
          <w:sz w:val="24"/>
          <w:szCs w:val="24"/>
        </w:rPr>
        <w:t>REPi</w:t>
      </w:r>
      <w:proofErr w:type="spellEnd"/>
      <w:r w:rsidRPr="00C36087">
        <w:rPr>
          <w:rFonts w:ascii="Times New Roman" w:hAnsi="Times New Roman"/>
          <w:sz w:val="24"/>
          <w:szCs w:val="24"/>
        </w:rPr>
        <w:t xml:space="preserve"> protsessi raames täiendavaid uuringuid ning töötada välja projekteerimistingimuste andmise aluseks olevad tingimused.</w:t>
      </w:r>
      <w:r>
        <w:rPr>
          <w:rFonts w:ascii="Times New Roman" w:hAnsi="Times New Roman"/>
          <w:sz w:val="24"/>
          <w:szCs w:val="24"/>
        </w:rPr>
        <w:t xml:space="preserve"> </w:t>
      </w:r>
      <w:r w:rsidRPr="00ED501B">
        <w:rPr>
          <w:rFonts w:ascii="Times New Roman" w:hAnsi="Times New Roman"/>
          <w:sz w:val="24"/>
          <w:szCs w:val="24"/>
        </w:rPr>
        <w:t xml:space="preserve">Vallavalitsusel edastada Kaitseministeeriumile ettepanek täiendada Vabariigi Valitsuse korralduse </w:t>
      </w:r>
      <w:r w:rsidR="00E43987" w:rsidRPr="00A92450">
        <w:rPr>
          <w:rFonts w:ascii="Times New Roman" w:hAnsi="Times New Roman"/>
          <w:sz w:val="24"/>
          <w:szCs w:val="24"/>
        </w:rPr>
        <w:t>„</w:t>
      </w:r>
      <w:r w:rsidRPr="00ED501B">
        <w:rPr>
          <w:rFonts w:ascii="Times New Roman" w:hAnsi="Times New Roman"/>
          <w:sz w:val="24"/>
          <w:szCs w:val="24"/>
        </w:rPr>
        <w:t xml:space="preserve">Kaitsetööstuspargi riigi eriplaneeringu asukoha eelvaliku ja keskkonnamõju strateegilise hindamise esimese etapi aruande vastuvõtmine eelvalikualade Pärnu </w:t>
      </w:r>
      <w:r w:rsidRPr="00B2099F">
        <w:rPr>
          <w:rFonts w:ascii="Times New Roman" w:hAnsi="Times New Roman"/>
          <w:sz w:val="24"/>
          <w:szCs w:val="24"/>
        </w:rPr>
        <w:t>1 ja Põhja-Kiviõli osas“ eelnõud järgnevalt:</w:t>
      </w:r>
    </w:p>
    <w:p w14:paraId="25682330" w14:textId="77777777" w:rsidR="0097498B" w:rsidRPr="00B2099F" w:rsidRDefault="0097498B" w:rsidP="0097498B">
      <w:pPr>
        <w:pStyle w:val="Vahedeta"/>
        <w:tabs>
          <w:tab w:val="left" w:pos="284"/>
        </w:tabs>
        <w:jc w:val="both"/>
        <w:rPr>
          <w:rFonts w:ascii="Times New Roman" w:hAnsi="Times New Roman"/>
          <w:sz w:val="24"/>
          <w:szCs w:val="24"/>
        </w:rPr>
      </w:pPr>
      <w:r>
        <w:rPr>
          <w:rFonts w:ascii="Times New Roman" w:hAnsi="Times New Roman"/>
          <w:sz w:val="24"/>
          <w:szCs w:val="24"/>
        </w:rPr>
        <w:t xml:space="preserve">  </w:t>
      </w:r>
      <w:r w:rsidRPr="00B2099F">
        <w:rPr>
          <w:rFonts w:ascii="Times New Roman" w:hAnsi="Times New Roman"/>
          <w:sz w:val="24"/>
          <w:szCs w:val="24"/>
        </w:rPr>
        <w:t>1.Lisada eelnõu pealkirja ja edaspidi eelnõu samatähenduslikesse lausetesse:</w:t>
      </w:r>
    </w:p>
    <w:p w14:paraId="271AB05F" w14:textId="77777777" w:rsidR="0097498B" w:rsidRPr="00B2099F" w:rsidRDefault="0097498B" w:rsidP="0097498B">
      <w:pPr>
        <w:pStyle w:val="Vahedeta"/>
        <w:jc w:val="both"/>
        <w:rPr>
          <w:rFonts w:ascii="Times New Roman" w:hAnsi="Times New Roman"/>
          <w:sz w:val="24"/>
          <w:szCs w:val="24"/>
        </w:rPr>
      </w:pPr>
      <w:r w:rsidRPr="00B2099F">
        <w:rPr>
          <w:rFonts w:ascii="Times New Roman" w:hAnsi="Times New Roman"/>
          <w:sz w:val="24"/>
          <w:szCs w:val="24"/>
        </w:rPr>
        <w:t>„Kaitsetööstuspargi riigi eriplaneeringu asukoha eelvaliku ja keskkonnamõju strateegilise hindamise esimese etapi aruande vastuvõtmine eelvalikualade Pärnu 1, Põhja-Kiviõli  ja Piirsalu osas.“</w:t>
      </w:r>
    </w:p>
    <w:p w14:paraId="45ECEE60" w14:textId="77777777" w:rsidR="0097498B" w:rsidRPr="00B2099F" w:rsidRDefault="0097498B" w:rsidP="0097498B">
      <w:pPr>
        <w:pStyle w:val="Vahedeta"/>
        <w:jc w:val="both"/>
        <w:rPr>
          <w:rFonts w:ascii="Times New Roman" w:hAnsi="Times New Roman"/>
          <w:sz w:val="24"/>
          <w:szCs w:val="24"/>
        </w:rPr>
      </w:pPr>
      <w:r>
        <w:rPr>
          <w:rFonts w:ascii="Times New Roman" w:hAnsi="Times New Roman"/>
          <w:sz w:val="24"/>
          <w:szCs w:val="24"/>
        </w:rPr>
        <w:t xml:space="preserve">  </w:t>
      </w:r>
      <w:r w:rsidRPr="00B2099F">
        <w:rPr>
          <w:rFonts w:ascii="Times New Roman" w:hAnsi="Times New Roman"/>
          <w:sz w:val="24"/>
          <w:szCs w:val="24"/>
        </w:rPr>
        <w:t>2. Lisada  peatükki V OTSUS  punktina 3 järgnev sõnastus:</w:t>
      </w:r>
    </w:p>
    <w:p w14:paraId="2D81A5C1" w14:textId="77777777" w:rsidR="0097498B" w:rsidRPr="00B2099F" w:rsidRDefault="0097498B" w:rsidP="0097498B">
      <w:pPr>
        <w:pStyle w:val="Vahedeta"/>
        <w:jc w:val="both"/>
        <w:rPr>
          <w:rFonts w:ascii="Times New Roman" w:hAnsi="Times New Roman"/>
          <w:sz w:val="24"/>
          <w:szCs w:val="24"/>
        </w:rPr>
      </w:pPr>
      <w:r w:rsidRPr="00B2099F">
        <w:rPr>
          <w:rFonts w:ascii="Times New Roman" w:hAnsi="Times New Roman"/>
          <w:sz w:val="24"/>
          <w:szCs w:val="24"/>
        </w:rPr>
        <w:t>„3.Tunnistada kaitsetööstuspargi rajamiseks väiksemas mahus sobivaks Piirsalu ala, vastavalt käesoleva otsuse Lisa 3 näidatud skeemile.</w:t>
      </w:r>
    </w:p>
    <w:p w14:paraId="61C09E86" w14:textId="77777777" w:rsidR="0097498B" w:rsidRPr="00B2099F" w:rsidRDefault="0097498B" w:rsidP="0097498B">
      <w:pPr>
        <w:pStyle w:val="Vahedeta"/>
        <w:tabs>
          <w:tab w:val="left" w:pos="426"/>
        </w:tabs>
        <w:jc w:val="both"/>
        <w:rPr>
          <w:rFonts w:ascii="Times New Roman" w:hAnsi="Times New Roman"/>
          <w:sz w:val="24"/>
          <w:szCs w:val="24"/>
        </w:rPr>
      </w:pPr>
      <w:r w:rsidRPr="00B2099F">
        <w:rPr>
          <w:rFonts w:ascii="Times New Roman" w:hAnsi="Times New Roman"/>
          <w:sz w:val="24"/>
          <w:szCs w:val="24"/>
        </w:rPr>
        <w:t>3.1</w:t>
      </w:r>
      <w:r w:rsidRPr="00B2099F">
        <w:rPr>
          <w:rFonts w:ascii="Times New Roman" w:hAnsi="Times New Roman"/>
          <w:sz w:val="24"/>
          <w:szCs w:val="24"/>
        </w:rPr>
        <w:tab/>
        <w:t>Töötada välja Piirsalu ala suurust arvestavad projekteerimistingimuste andmise aluseks olevad tingimused.“</w:t>
      </w:r>
    </w:p>
    <w:p w14:paraId="358E6A79" w14:textId="77777777" w:rsidR="0097498B" w:rsidRDefault="0097498B" w:rsidP="0097498B">
      <w:pPr>
        <w:spacing w:after="0" w:line="240" w:lineRule="auto"/>
        <w:jc w:val="both"/>
        <w:rPr>
          <w:rFonts w:ascii="Times New Roman" w:hAnsi="Times New Roman" w:cs="Times New Roman"/>
          <w:iCs/>
          <w:sz w:val="24"/>
          <w:szCs w:val="24"/>
          <w:lang w:eastAsia="ar-SA"/>
        </w:rPr>
      </w:pPr>
    </w:p>
    <w:p w14:paraId="33977E19" w14:textId="0BC89AB2" w:rsidR="0097498B" w:rsidRDefault="0097498B" w:rsidP="0097498B">
      <w:pPr>
        <w:spacing w:after="0" w:line="240" w:lineRule="auto"/>
        <w:jc w:val="both"/>
        <w:rPr>
          <w:rFonts w:ascii="Times New Roman" w:hAnsi="Times New Roman" w:cs="Times New Roman"/>
          <w:iCs/>
          <w:sz w:val="24"/>
          <w:szCs w:val="24"/>
          <w:lang w:eastAsia="ar-SA"/>
        </w:rPr>
      </w:pPr>
      <w:r>
        <w:rPr>
          <w:rFonts w:ascii="Times New Roman" w:hAnsi="Times New Roman" w:cs="Times New Roman"/>
          <w:iCs/>
          <w:sz w:val="24"/>
          <w:szCs w:val="24"/>
          <w:lang w:eastAsia="ar-SA"/>
        </w:rPr>
        <w:t xml:space="preserve">Toimus arutelu looduskaitse tingimuste, </w:t>
      </w:r>
      <w:r w:rsidR="00CC1236">
        <w:rPr>
          <w:rFonts w:ascii="Times New Roman" w:hAnsi="Times New Roman" w:cs="Times New Roman"/>
          <w:iCs/>
          <w:sz w:val="24"/>
          <w:szCs w:val="24"/>
          <w:lang w:eastAsia="ar-SA"/>
        </w:rPr>
        <w:t xml:space="preserve">seaduse </w:t>
      </w:r>
      <w:r>
        <w:rPr>
          <w:rFonts w:ascii="Times New Roman" w:hAnsi="Times New Roman" w:cs="Times New Roman"/>
          <w:iCs/>
          <w:sz w:val="24"/>
          <w:szCs w:val="24"/>
          <w:lang w:eastAsia="ar-SA"/>
        </w:rPr>
        <w:t xml:space="preserve">muutmise, </w:t>
      </w:r>
      <w:r w:rsidR="00CC1236">
        <w:rPr>
          <w:rFonts w:ascii="Times New Roman" w:hAnsi="Times New Roman" w:cs="Times New Roman"/>
          <w:iCs/>
          <w:sz w:val="24"/>
          <w:szCs w:val="24"/>
          <w:lang w:eastAsia="ar-SA"/>
        </w:rPr>
        <w:t xml:space="preserve">kogukonna </w:t>
      </w:r>
      <w:r>
        <w:rPr>
          <w:rFonts w:ascii="Times New Roman" w:hAnsi="Times New Roman" w:cs="Times New Roman"/>
          <w:iCs/>
          <w:sz w:val="24"/>
          <w:szCs w:val="24"/>
          <w:lang w:eastAsia="ar-SA"/>
        </w:rPr>
        <w:t xml:space="preserve">turvalise infrastruktuuri loomise osas. Katrin Viks küsis osavallakogu liikmete arvamust, kas liikuda protsessiga edasi, sellel määral nii nagu on välja pakutud? Osavallakogu liikmed lisasid eelnõule omapoolse tingimuse, mis on piirkonnale vajalik. Kaitsetööstuspargi ala väljaehitamisega tagada turvaline infrastruktuur. Rekonstrueerida/ehitada Baasi tee ja </w:t>
      </w:r>
      <w:r w:rsidR="00E43987" w:rsidRPr="00137910">
        <w:rPr>
          <w:rFonts w:ascii="Times New Roman" w:hAnsi="Times New Roman" w:cs="Times New Roman"/>
          <w:iCs/>
          <w:sz w:val="24"/>
          <w:szCs w:val="24"/>
          <w:lang w:eastAsia="ar-SA"/>
        </w:rPr>
        <w:t>Risti-</w:t>
      </w:r>
      <w:proofErr w:type="spellStart"/>
      <w:r w:rsidR="00E43987" w:rsidRPr="00137910">
        <w:rPr>
          <w:rFonts w:ascii="Times New Roman" w:hAnsi="Times New Roman" w:cs="Times New Roman"/>
          <w:iCs/>
          <w:sz w:val="24"/>
          <w:szCs w:val="24"/>
          <w:lang w:eastAsia="ar-SA"/>
        </w:rPr>
        <w:t>Kuijõe</w:t>
      </w:r>
      <w:proofErr w:type="spellEnd"/>
      <w:r w:rsidR="00617E2B">
        <w:rPr>
          <w:rFonts w:ascii="Times New Roman" w:hAnsi="Times New Roman" w:cs="Times New Roman"/>
          <w:iCs/>
          <w:sz w:val="24"/>
          <w:szCs w:val="24"/>
          <w:lang w:eastAsia="ar-SA"/>
        </w:rPr>
        <w:t xml:space="preserve"> </w:t>
      </w:r>
      <w:r w:rsidR="00E43987" w:rsidRPr="00137910">
        <w:rPr>
          <w:rFonts w:ascii="Times New Roman" w:hAnsi="Times New Roman" w:cs="Times New Roman"/>
          <w:iCs/>
          <w:sz w:val="24"/>
          <w:szCs w:val="24"/>
          <w:lang w:eastAsia="ar-SA"/>
        </w:rPr>
        <w:t>tee</w:t>
      </w:r>
      <w:r w:rsidR="00137910" w:rsidRPr="00137910">
        <w:rPr>
          <w:rFonts w:ascii="Times New Roman" w:hAnsi="Times New Roman" w:cs="Times New Roman"/>
          <w:iCs/>
          <w:sz w:val="24"/>
          <w:szCs w:val="24"/>
          <w:lang w:eastAsia="ar-SA"/>
        </w:rPr>
        <w:t xml:space="preserve"> </w:t>
      </w:r>
      <w:r>
        <w:rPr>
          <w:rFonts w:ascii="Times New Roman" w:hAnsi="Times New Roman" w:cs="Times New Roman"/>
          <w:iCs/>
          <w:sz w:val="24"/>
          <w:szCs w:val="24"/>
          <w:lang w:eastAsia="ar-SA"/>
        </w:rPr>
        <w:t>maantee koos kergliiklusteega.</w:t>
      </w:r>
    </w:p>
    <w:p w14:paraId="55CD4C43" w14:textId="77777777" w:rsidR="0097498B" w:rsidRDefault="0097498B" w:rsidP="0097498B">
      <w:pPr>
        <w:spacing w:after="0" w:line="240" w:lineRule="auto"/>
        <w:jc w:val="both"/>
        <w:rPr>
          <w:rFonts w:ascii="Times New Roman" w:hAnsi="Times New Roman" w:cs="Times New Roman"/>
          <w:sz w:val="24"/>
          <w:szCs w:val="24"/>
        </w:rPr>
      </w:pPr>
    </w:p>
    <w:p w14:paraId="3FF3959C" w14:textId="065F476B" w:rsidR="0097498B" w:rsidRDefault="0097498B" w:rsidP="009749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Osavallakogu arvamus (5 poolt, 1 vastu):</w:t>
      </w:r>
      <w:r>
        <w:rPr>
          <w:rFonts w:ascii="Times New Roman" w:eastAsia="Times New Roman" w:hAnsi="Times New Roman" w:cs="Times New Roman"/>
          <w:sz w:val="24"/>
          <w:szCs w:val="24"/>
        </w:rPr>
        <w:t xml:space="preserve"> </w:t>
      </w:r>
      <w:r w:rsidRPr="007C58A3">
        <w:rPr>
          <w:rFonts w:ascii="Times New Roman" w:eastAsia="Times New Roman" w:hAnsi="Times New Roman" w:cs="Times New Roman"/>
          <w:sz w:val="24"/>
          <w:szCs w:val="24"/>
        </w:rPr>
        <w:t xml:space="preserve">Toetada </w:t>
      </w:r>
      <w:r>
        <w:rPr>
          <w:rFonts w:ascii="Times New Roman" w:eastAsia="Times New Roman" w:hAnsi="Times New Roman" w:cs="Times New Roman"/>
          <w:sz w:val="24"/>
          <w:szCs w:val="24"/>
        </w:rPr>
        <w:t>Piirsalu kaitsetööstuspargi eelvaliku planeerimise jätkamist, lisad</w:t>
      </w:r>
      <w:r w:rsidR="00CC123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kasusaajateks kohalik kogukond</w:t>
      </w:r>
      <w:r w:rsidR="00CC12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arvestada arutelul tehtud ettepanekut: </w:t>
      </w:r>
      <w:r>
        <w:rPr>
          <w:rFonts w:ascii="Times New Roman" w:hAnsi="Times New Roman" w:cs="Times New Roman"/>
          <w:iCs/>
          <w:sz w:val="24"/>
          <w:szCs w:val="24"/>
          <w:lang w:eastAsia="ar-SA"/>
        </w:rPr>
        <w:t xml:space="preserve">Rekonstrueerida Baasi tee ja </w:t>
      </w:r>
      <w:r w:rsidR="00E43987" w:rsidRPr="00137910">
        <w:rPr>
          <w:rFonts w:ascii="Times New Roman" w:hAnsi="Times New Roman" w:cs="Times New Roman"/>
          <w:iCs/>
          <w:sz w:val="24"/>
          <w:szCs w:val="24"/>
          <w:lang w:eastAsia="ar-SA"/>
        </w:rPr>
        <w:t>Risti-</w:t>
      </w:r>
      <w:proofErr w:type="spellStart"/>
      <w:r w:rsidR="00E43987" w:rsidRPr="00137910">
        <w:rPr>
          <w:rFonts w:ascii="Times New Roman" w:hAnsi="Times New Roman" w:cs="Times New Roman"/>
          <w:iCs/>
          <w:sz w:val="24"/>
          <w:szCs w:val="24"/>
          <w:lang w:eastAsia="ar-SA"/>
        </w:rPr>
        <w:t>Kuijõe</w:t>
      </w:r>
      <w:proofErr w:type="spellEnd"/>
      <w:r w:rsidR="00E43987" w:rsidRPr="00137910">
        <w:rPr>
          <w:rFonts w:ascii="Times New Roman" w:hAnsi="Times New Roman" w:cs="Times New Roman"/>
          <w:iCs/>
          <w:sz w:val="24"/>
          <w:szCs w:val="24"/>
          <w:lang w:eastAsia="ar-SA"/>
        </w:rPr>
        <w:t xml:space="preserve"> tee </w:t>
      </w:r>
      <w:r>
        <w:rPr>
          <w:rFonts w:ascii="Times New Roman" w:hAnsi="Times New Roman" w:cs="Times New Roman"/>
          <w:iCs/>
          <w:sz w:val="24"/>
          <w:szCs w:val="24"/>
          <w:lang w:eastAsia="ar-SA"/>
        </w:rPr>
        <w:t>maantee koos kergliiklusteega.</w:t>
      </w:r>
    </w:p>
    <w:p w14:paraId="466BB1B1" w14:textId="6ADA7BA9" w:rsidR="003B3D50" w:rsidRDefault="003B3D50" w:rsidP="003B3D50">
      <w:pPr>
        <w:spacing w:after="0" w:line="240" w:lineRule="auto"/>
        <w:jc w:val="both"/>
        <w:rPr>
          <w:rFonts w:ascii="Times New Roman" w:eastAsia="Times New Roman" w:hAnsi="Times New Roman" w:cs="Times New Roman"/>
          <w:sz w:val="24"/>
          <w:szCs w:val="24"/>
        </w:rPr>
      </w:pPr>
    </w:p>
    <w:tbl>
      <w:tblPr>
        <w:tblStyle w:val="Kontuurtabel"/>
        <w:tblpPr w:leftFromText="141" w:rightFromText="141" w:vertAnchor="text" w:horzAnchor="margin" w:tblpXSpec="center" w:tblpY="799"/>
        <w:tblW w:w="9634" w:type="dxa"/>
        <w:tblLayout w:type="fixed"/>
        <w:tblLook w:val="04A0" w:firstRow="1" w:lastRow="0" w:firstColumn="1" w:lastColumn="0" w:noHBand="0" w:noVBand="1"/>
      </w:tblPr>
      <w:tblGrid>
        <w:gridCol w:w="4818"/>
        <w:gridCol w:w="4816"/>
      </w:tblGrid>
      <w:tr w:rsidR="009C0952" w:rsidRPr="006E03E6" w14:paraId="5AE7F056" w14:textId="77777777" w:rsidTr="009C0952">
        <w:trPr>
          <w:trHeight w:val="2860"/>
        </w:trPr>
        <w:tc>
          <w:tcPr>
            <w:tcW w:w="4818" w:type="dxa"/>
            <w:tcBorders>
              <w:top w:val="nil"/>
              <w:left w:val="nil"/>
              <w:bottom w:val="nil"/>
              <w:right w:val="nil"/>
            </w:tcBorders>
          </w:tcPr>
          <w:p w14:paraId="2C8CA8B8" w14:textId="77777777" w:rsidR="009C0952" w:rsidRPr="006E03E6" w:rsidRDefault="009C0952" w:rsidP="009C0952">
            <w:pPr>
              <w:pStyle w:val="Vahedeta"/>
              <w:jc w:val="both"/>
              <w:rPr>
                <w:rFonts w:ascii="Times New Roman" w:hAnsi="Times New Roman"/>
                <w:i/>
                <w:sz w:val="24"/>
                <w:szCs w:val="24"/>
              </w:rPr>
            </w:pPr>
            <w:r w:rsidRPr="006E03E6">
              <w:rPr>
                <w:rFonts w:ascii="Times New Roman" w:hAnsi="Times New Roman"/>
                <w:i/>
                <w:sz w:val="24"/>
                <w:szCs w:val="24"/>
              </w:rPr>
              <w:lastRenderedPageBreak/>
              <w:t>/allkirjastatud digitaalselt/</w:t>
            </w:r>
          </w:p>
          <w:p w14:paraId="2B317762" w14:textId="77777777" w:rsidR="009C0952" w:rsidRPr="006E03E6" w:rsidRDefault="009C0952" w:rsidP="009C0952">
            <w:pPr>
              <w:pStyle w:val="Vahedeta"/>
              <w:jc w:val="both"/>
              <w:rPr>
                <w:rFonts w:ascii="Times New Roman" w:hAnsi="Times New Roman"/>
                <w:i/>
                <w:sz w:val="24"/>
                <w:szCs w:val="24"/>
              </w:rPr>
            </w:pPr>
          </w:p>
          <w:p w14:paraId="23BDAA98" w14:textId="77777777" w:rsidR="009C0952" w:rsidRPr="006E03E6" w:rsidRDefault="009C0952" w:rsidP="009C0952">
            <w:pPr>
              <w:spacing w:after="0" w:line="240" w:lineRule="auto"/>
              <w:jc w:val="both"/>
              <w:rPr>
                <w:rFonts w:ascii="Times New Roman" w:hAnsi="Times New Roman" w:cs="Times New Roman"/>
                <w:sz w:val="24"/>
                <w:szCs w:val="24"/>
              </w:rPr>
            </w:pPr>
            <w:r w:rsidRPr="006E03E6">
              <w:rPr>
                <w:rFonts w:ascii="Times New Roman" w:eastAsia="Calibri" w:hAnsi="Times New Roman" w:cs="Times New Roman"/>
                <w:sz w:val="24"/>
                <w:szCs w:val="24"/>
              </w:rPr>
              <w:t>Kaja Rüütel</w:t>
            </w:r>
          </w:p>
          <w:p w14:paraId="3E464157" w14:textId="77777777" w:rsidR="009C0952" w:rsidRPr="006E03E6" w:rsidRDefault="009C0952" w:rsidP="009C095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osavallakogu </w:t>
            </w:r>
            <w:r w:rsidRPr="006E03E6">
              <w:rPr>
                <w:rFonts w:ascii="Times New Roman" w:eastAsia="Calibri" w:hAnsi="Times New Roman" w:cs="Times New Roman"/>
                <w:sz w:val="24"/>
                <w:szCs w:val="24"/>
              </w:rPr>
              <w:t>esimees</w:t>
            </w:r>
          </w:p>
          <w:p w14:paraId="28458252" w14:textId="77777777" w:rsidR="009C0952" w:rsidRPr="006E03E6" w:rsidRDefault="009C0952" w:rsidP="009C0952">
            <w:pPr>
              <w:spacing w:after="0" w:line="240" w:lineRule="auto"/>
              <w:jc w:val="both"/>
              <w:rPr>
                <w:rFonts w:ascii="Times New Roman" w:eastAsia="Calibri" w:hAnsi="Times New Roman" w:cs="Times New Roman"/>
                <w:sz w:val="24"/>
                <w:szCs w:val="24"/>
              </w:rPr>
            </w:pPr>
          </w:p>
          <w:p w14:paraId="0DA543DB" w14:textId="77777777" w:rsidR="009C0952" w:rsidRPr="006E03E6" w:rsidRDefault="009C0952" w:rsidP="009C0952">
            <w:pPr>
              <w:spacing w:after="0" w:line="240" w:lineRule="auto"/>
              <w:jc w:val="both"/>
              <w:rPr>
                <w:rFonts w:ascii="Times New Roman" w:eastAsia="Calibri" w:hAnsi="Times New Roman" w:cs="Times New Roman"/>
                <w:sz w:val="24"/>
                <w:szCs w:val="24"/>
              </w:rPr>
            </w:pPr>
          </w:p>
          <w:p w14:paraId="1828E7A7" w14:textId="77777777" w:rsidR="009C0952" w:rsidRPr="006E03E6" w:rsidRDefault="009C0952" w:rsidP="009C0952">
            <w:pPr>
              <w:spacing w:after="0" w:line="240" w:lineRule="auto"/>
              <w:jc w:val="both"/>
              <w:rPr>
                <w:rFonts w:ascii="Times New Roman" w:hAnsi="Times New Roman" w:cs="Times New Roman"/>
                <w:i/>
                <w:sz w:val="24"/>
                <w:szCs w:val="24"/>
              </w:rPr>
            </w:pPr>
          </w:p>
          <w:p w14:paraId="744BA2E5" w14:textId="2EECE843" w:rsidR="009C0952" w:rsidRPr="00091E88" w:rsidRDefault="009C0952" w:rsidP="009C0952">
            <w:pPr>
              <w:pStyle w:val="Vahedeta"/>
              <w:jc w:val="both"/>
              <w:rPr>
                <w:rFonts w:ascii="Times New Roman" w:hAnsi="Times New Roman"/>
                <w:sz w:val="18"/>
                <w:szCs w:val="20"/>
              </w:rPr>
            </w:pPr>
            <w:r w:rsidRPr="00091E88">
              <w:rPr>
                <w:rFonts w:ascii="Times New Roman" w:hAnsi="Times New Roman"/>
                <w:sz w:val="18"/>
                <w:szCs w:val="20"/>
              </w:rPr>
              <w:t xml:space="preserve">Väljavõte õige </w:t>
            </w:r>
            <w:r w:rsidR="00DE1BE2" w:rsidRPr="00091E88">
              <w:rPr>
                <w:rFonts w:ascii="Times New Roman" w:hAnsi="Times New Roman"/>
                <w:sz w:val="18"/>
                <w:szCs w:val="20"/>
              </w:rPr>
              <w:t>18</w:t>
            </w:r>
            <w:r w:rsidR="003B3D50" w:rsidRPr="00091E88">
              <w:rPr>
                <w:rFonts w:ascii="Times New Roman" w:hAnsi="Times New Roman"/>
                <w:sz w:val="18"/>
                <w:szCs w:val="20"/>
              </w:rPr>
              <w:t>.0</w:t>
            </w:r>
            <w:r w:rsidR="00DE1BE2" w:rsidRPr="00091E88">
              <w:rPr>
                <w:rFonts w:ascii="Times New Roman" w:hAnsi="Times New Roman"/>
                <w:sz w:val="18"/>
                <w:szCs w:val="20"/>
              </w:rPr>
              <w:t>6</w:t>
            </w:r>
            <w:r w:rsidR="003B3D50" w:rsidRPr="00091E88">
              <w:rPr>
                <w:rFonts w:ascii="Times New Roman" w:hAnsi="Times New Roman"/>
                <w:sz w:val="18"/>
                <w:szCs w:val="20"/>
              </w:rPr>
              <w:t>.2025</w:t>
            </w:r>
          </w:p>
          <w:p w14:paraId="14B511FF" w14:textId="77777777" w:rsidR="009C0952" w:rsidRPr="00091E88" w:rsidRDefault="009C0952" w:rsidP="009C0952">
            <w:pPr>
              <w:spacing w:after="0" w:line="240" w:lineRule="auto"/>
              <w:jc w:val="both"/>
              <w:rPr>
                <w:rFonts w:ascii="Times New Roman" w:hAnsi="Times New Roman" w:cs="Times New Roman"/>
                <w:sz w:val="18"/>
                <w:szCs w:val="20"/>
              </w:rPr>
            </w:pPr>
          </w:p>
          <w:p w14:paraId="01801F35" w14:textId="77777777" w:rsidR="009C0952" w:rsidRPr="00091E88" w:rsidRDefault="009C0952" w:rsidP="009C0952">
            <w:pPr>
              <w:spacing w:after="0" w:line="240" w:lineRule="auto"/>
              <w:jc w:val="both"/>
              <w:rPr>
                <w:rFonts w:ascii="Times New Roman" w:hAnsi="Times New Roman" w:cs="Times New Roman"/>
                <w:sz w:val="18"/>
                <w:szCs w:val="20"/>
              </w:rPr>
            </w:pPr>
            <w:r w:rsidRPr="00091E88">
              <w:rPr>
                <w:rFonts w:ascii="Times New Roman" w:hAnsi="Times New Roman" w:cs="Times New Roman"/>
                <w:sz w:val="18"/>
                <w:szCs w:val="20"/>
              </w:rPr>
              <w:t>Lilith Raudsepp</w:t>
            </w:r>
          </w:p>
          <w:p w14:paraId="2B39F73E" w14:textId="77777777" w:rsidR="009C0952" w:rsidRPr="006E03E6" w:rsidRDefault="009C0952" w:rsidP="009C0952">
            <w:pPr>
              <w:spacing w:after="0" w:line="240" w:lineRule="auto"/>
              <w:jc w:val="both"/>
              <w:rPr>
                <w:rFonts w:ascii="Times New Roman" w:hAnsi="Times New Roman" w:cs="Times New Roman"/>
                <w:b/>
                <w:sz w:val="24"/>
                <w:szCs w:val="24"/>
              </w:rPr>
            </w:pPr>
            <w:r w:rsidRPr="00091E88">
              <w:rPr>
                <w:rFonts w:ascii="Times New Roman" w:hAnsi="Times New Roman" w:cs="Times New Roman"/>
                <w:sz w:val="18"/>
                <w:szCs w:val="20"/>
              </w:rPr>
              <w:t>protokollija</w:t>
            </w:r>
          </w:p>
        </w:tc>
        <w:tc>
          <w:tcPr>
            <w:tcW w:w="4816" w:type="dxa"/>
            <w:tcBorders>
              <w:top w:val="nil"/>
              <w:left w:val="nil"/>
              <w:bottom w:val="nil"/>
              <w:right w:val="nil"/>
            </w:tcBorders>
          </w:tcPr>
          <w:p w14:paraId="69CEC7D5" w14:textId="77777777" w:rsidR="009C0952" w:rsidRPr="006E03E6" w:rsidRDefault="009C0952" w:rsidP="009C0952">
            <w:pPr>
              <w:spacing w:after="0" w:line="240" w:lineRule="auto"/>
              <w:jc w:val="both"/>
              <w:rPr>
                <w:rFonts w:ascii="Times New Roman" w:hAnsi="Times New Roman" w:cs="Times New Roman"/>
                <w:b/>
                <w:sz w:val="24"/>
                <w:szCs w:val="24"/>
              </w:rPr>
            </w:pPr>
          </w:p>
          <w:p w14:paraId="3CD53891" w14:textId="77777777" w:rsidR="009C0952" w:rsidRPr="006E03E6" w:rsidRDefault="009C0952" w:rsidP="009C0952">
            <w:pPr>
              <w:pStyle w:val="Vahedeta"/>
              <w:jc w:val="both"/>
              <w:rPr>
                <w:rFonts w:ascii="Times New Roman" w:hAnsi="Times New Roman"/>
                <w:b/>
                <w:sz w:val="24"/>
                <w:szCs w:val="24"/>
              </w:rPr>
            </w:pPr>
          </w:p>
        </w:tc>
      </w:tr>
    </w:tbl>
    <w:p w14:paraId="0EFBEF08" w14:textId="77777777" w:rsidR="00707A68" w:rsidRPr="006E03E6" w:rsidRDefault="00707A68" w:rsidP="00AC5CDB">
      <w:pPr>
        <w:spacing w:after="0" w:line="240" w:lineRule="auto"/>
        <w:jc w:val="both"/>
        <w:rPr>
          <w:rFonts w:ascii="Times New Roman" w:hAnsi="Times New Roman" w:cs="Times New Roman"/>
          <w:i/>
          <w:sz w:val="24"/>
          <w:szCs w:val="24"/>
        </w:rPr>
      </w:pPr>
    </w:p>
    <w:p w14:paraId="720DCCEF" w14:textId="77777777" w:rsidR="00707A68" w:rsidRPr="006E03E6" w:rsidRDefault="00707A68" w:rsidP="00AC5CDB">
      <w:pPr>
        <w:spacing w:after="0" w:line="240" w:lineRule="auto"/>
        <w:jc w:val="both"/>
        <w:rPr>
          <w:rFonts w:ascii="Times New Roman" w:hAnsi="Times New Roman" w:cs="Times New Roman"/>
          <w:b/>
          <w:sz w:val="24"/>
          <w:szCs w:val="24"/>
        </w:rPr>
      </w:pPr>
    </w:p>
    <w:p w14:paraId="167BF486" w14:textId="77777777" w:rsidR="00707A68" w:rsidRDefault="00707A68">
      <w:pPr>
        <w:spacing w:after="0" w:line="240" w:lineRule="auto"/>
      </w:pPr>
    </w:p>
    <w:sectPr w:rsidR="00707A68" w:rsidSect="007A075A">
      <w:footerReference w:type="default" r:id="rId8"/>
      <w:headerReference w:type="first" r:id="rId9"/>
      <w:pgSz w:w="11906" w:h="16838"/>
      <w:pgMar w:top="851" w:right="851" w:bottom="907" w:left="1701" w:header="568" w:footer="85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49D85" w14:textId="77777777" w:rsidR="00A63BB5" w:rsidRDefault="00A63BB5">
      <w:pPr>
        <w:spacing w:after="0" w:line="240" w:lineRule="auto"/>
      </w:pPr>
      <w:r>
        <w:separator/>
      </w:r>
    </w:p>
  </w:endnote>
  <w:endnote w:type="continuationSeparator" w:id="0">
    <w:p w14:paraId="4A569D13" w14:textId="77777777" w:rsidR="00A63BB5" w:rsidRDefault="00A6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101562"/>
      <w:docPartObj>
        <w:docPartGallery w:val="Page Numbers (Bottom of Page)"/>
        <w:docPartUnique/>
      </w:docPartObj>
    </w:sdtPr>
    <w:sdtContent>
      <w:p w14:paraId="5EA87041" w14:textId="5B32EC02" w:rsidR="00707A68" w:rsidRDefault="00FF5568">
        <w:pPr>
          <w:pStyle w:val="Jalus"/>
          <w:jc w:val="right"/>
        </w:pPr>
        <w:r>
          <w:fldChar w:fldCharType="begin"/>
        </w:r>
        <w:r>
          <w:instrText xml:space="preserve"> PAGE </w:instrText>
        </w:r>
        <w:r>
          <w:fldChar w:fldCharType="separate"/>
        </w:r>
        <w:r w:rsidR="00B17272">
          <w:rPr>
            <w:noProof/>
          </w:rPr>
          <w:t>2</w:t>
        </w:r>
        <w:r>
          <w:fldChar w:fldCharType="end"/>
        </w:r>
      </w:p>
    </w:sdtContent>
  </w:sdt>
  <w:p w14:paraId="7EE743C7" w14:textId="77777777" w:rsidR="00707A68" w:rsidRDefault="00707A6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3BCB0" w14:textId="77777777" w:rsidR="00A63BB5" w:rsidRDefault="00A63BB5">
      <w:pPr>
        <w:spacing w:after="0" w:line="240" w:lineRule="auto"/>
      </w:pPr>
      <w:r>
        <w:separator/>
      </w:r>
    </w:p>
  </w:footnote>
  <w:footnote w:type="continuationSeparator" w:id="0">
    <w:p w14:paraId="1E9C2E0A" w14:textId="77777777" w:rsidR="00A63BB5" w:rsidRDefault="00A63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0663" w14:textId="77777777" w:rsidR="00707A68" w:rsidRPr="007A075A" w:rsidRDefault="007A075A" w:rsidP="007A075A">
    <w:pPr>
      <w:jc w:val="right"/>
      <w:rPr>
        <w:rFonts w:ascii="Times New Roman" w:hAnsi="Times New Roman" w:cs="Times New Roman"/>
        <w:b/>
        <w:sz w:val="24"/>
        <w:szCs w:val="24"/>
      </w:rPr>
    </w:pPr>
    <w:r w:rsidRPr="007A075A">
      <w:rPr>
        <w:rFonts w:ascii="Times New Roman" w:hAnsi="Times New Roman" w:cs="Times New Roman"/>
        <w:b/>
        <w:sz w:val="24"/>
        <w:szCs w:val="24"/>
      </w:rPr>
      <w:t xml:space="preserve">   </w:t>
    </w:r>
    <w:r w:rsidRPr="007A075A">
      <w:rPr>
        <w:rFonts w:ascii="Times New Roman" w:hAnsi="Times New Roman" w:cs="Times New Roman"/>
        <w:b/>
        <w:sz w:val="24"/>
        <w:szCs w:val="24"/>
      </w:rPr>
      <w:t>VÄLJAVÕTE</w:t>
    </w:r>
  </w:p>
  <w:p w14:paraId="3387C6CD" w14:textId="77777777" w:rsidR="00707A68" w:rsidRDefault="007A075A">
    <w:pPr>
      <w:pStyle w:val="Pis"/>
    </w:pPr>
    <w:r>
      <w:rPr>
        <w:noProof/>
        <w:lang w:eastAsia="et-EE"/>
      </w:rPr>
      <w:drawing>
        <wp:inline distT="0" distB="0" distL="0" distR="0" wp14:anchorId="01635287" wp14:editId="5A61BF56">
          <wp:extent cx="2877185" cy="382270"/>
          <wp:effectExtent l="0" t="0" r="0" b="0"/>
          <wp:docPr id="1"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3"/>
                  <pic:cNvPicPr>
                    <a:picLocks noChangeAspect="1" noChangeArrowheads="1"/>
                  </pic:cNvPicPr>
                </pic:nvPicPr>
                <pic:blipFill>
                  <a:blip r:embed="rId1"/>
                  <a:stretch>
                    <a:fillRect/>
                  </a:stretch>
                </pic:blipFill>
                <pic:spPr bwMode="auto">
                  <a:xfrm>
                    <a:off x="0" y="0"/>
                    <a:ext cx="2877185" cy="382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574B4"/>
    <w:multiLevelType w:val="hybridMultilevel"/>
    <w:tmpl w:val="FBDCBD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4923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68"/>
    <w:rsid w:val="00001F5B"/>
    <w:rsid w:val="00020A4C"/>
    <w:rsid w:val="00091E88"/>
    <w:rsid w:val="000A6B0F"/>
    <w:rsid w:val="000A79B3"/>
    <w:rsid w:val="00112467"/>
    <w:rsid w:val="0012798D"/>
    <w:rsid w:val="00133D4F"/>
    <w:rsid w:val="00137910"/>
    <w:rsid w:val="002165A7"/>
    <w:rsid w:val="003B3D50"/>
    <w:rsid w:val="003C6648"/>
    <w:rsid w:val="0049616C"/>
    <w:rsid w:val="004B239A"/>
    <w:rsid w:val="004E6F7A"/>
    <w:rsid w:val="00512D96"/>
    <w:rsid w:val="00532F91"/>
    <w:rsid w:val="00536DBD"/>
    <w:rsid w:val="00582352"/>
    <w:rsid w:val="00597C0D"/>
    <w:rsid w:val="005B0604"/>
    <w:rsid w:val="005D6C4C"/>
    <w:rsid w:val="00601CE4"/>
    <w:rsid w:val="00617E2B"/>
    <w:rsid w:val="00625179"/>
    <w:rsid w:val="00656107"/>
    <w:rsid w:val="006655E5"/>
    <w:rsid w:val="00666C62"/>
    <w:rsid w:val="0067350A"/>
    <w:rsid w:val="006E03E6"/>
    <w:rsid w:val="006E2823"/>
    <w:rsid w:val="00707A68"/>
    <w:rsid w:val="00787F11"/>
    <w:rsid w:val="007A075A"/>
    <w:rsid w:val="00831B09"/>
    <w:rsid w:val="00843309"/>
    <w:rsid w:val="00886184"/>
    <w:rsid w:val="008B12D1"/>
    <w:rsid w:val="008B74D9"/>
    <w:rsid w:val="008C0054"/>
    <w:rsid w:val="0097498B"/>
    <w:rsid w:val="009804AF"/>
    <w:rsid w:val="009B6F2C"/>
    <w:rsid w:val="009C0952"/>
    <w:rsid w:val="009C27DC"/>
    <w:rsid w:val="009D77EE"/>
    <w:rsid w:val="00A4674B"/>
    <w:rsid w:val="00A47714"/>
    <w:rsid w:val="00A6341D"/>
    <w:rsid w:val="00A63BB5"/>
    <w:rsid w:val="00A92450"/>
    <w:rsid w:val="00AA53DB"/>
    <w:rsid w:val="00AC5CDB"/>
    <w:rsid w:val="00AE441F"/>
    <w:rsid w:val="00B17272"/>
    <w:rsid w:val="00B35828"/>
    <w:rsid w:val="00B97F90"/>
    <w:rsid w:val="00BA7218"/>
    <w:rsid w:val="00C35F6F"/>
    <w:rsid w:val="00C72C93"/>
    <w:rsid w:val="00CA260B"/>
    <w:rsid w:val="00CC1236"/>
    <w:rsid w:val="00CE7A80"/>
    <w:rsid w:val="00D1322C"/>
    <w:rsid w:val="00D13D2C"/>
    <w:rsid w:val="00D20CEB"/>
    <w:rsid w:val="00DE1BE2"/>
    <w:rsid w:val="00DF3171"/>
    <w:rsid w:val="00E43987"/>
    <w:rsid w:val="00E56ED5"/>
    <w:rsid w:val="00F06FA6"/>
    <w:rsid w:val="00F32E7A"/>
    <w:rsid w:val="00F57BAB"/>
    <w:rsid w:val="00F719E8"/>
    <w:rsid w:val="00F945D5"/>
    <w:rsid w:val="00FC1660"/>
    <w:rsid w:val="00FF5568"/>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B4DD0"/>
  <w15:docId w15:val="{EAF0C7FF-BD2A-45EE-80E8-D297E126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A2C9D"/>
    <w:pPr>
      <w:spacing w:after="160" w:line="259"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basedOn w:val="Liguvaikefont"/>
    <w:link w:val="Pis"/>
    <w:uiPriority w:val="99"/>
    <w:qFormat/>
    <w:rsid w:val="003A2C9D"/>
  </w:style>
  <w:style w:type="character" w:customStyle="1" w:styleId="JalusMrk">
    <w:name w:val="Jalus Märk"/>
    <w:basedOn w:val="Liguvaikefont"/>
    <w:link w:val="Jalus"/>
    <w:uiPriority w:val="99"/>
    <w:qFormat/>
    <w:rsid w:val="003A2C9D"/>
  </w:style>
  <w:style w:type="character" w:customStyle="1" w:styleId="normaltextrun">
    <w:name w:val="normaltextrun"/>
    <w:basedOn w:val="Liguvaikefont"/>
    <w:qFormat/>
    <w:rsid w:val="003A2C9D"/>
  </w:style>
  <w:style w:type="character" w:styleId="Rhutus">
    <w:name w:val="Emphasis"/>
    <w:basedOn w:val="Liguvaikefont"/>
    <w:uiPriority w:val="20"/>
    <w:qFormat/>
    <w:rsid w:val="00103D4C"/>
    <w:rPr>
      <w:i/>
      <w:iCs/>
    </w:rPr>
  </w:style>
  <w:style w:type="character" w:customStyle="1" w:styleId="Kehatekst3Mrk">
    <w:name w:val="Kehatekst 3 Märk"/>
    <w:basedOn w:val="Liguvaikefont"/>
    <w:link w:val="Kehatekst3"/>
    <w:uiPriority w:val="99"/>
    <w:qFormat/>
    <w:rsid w:val="00F11FF2"/>
    <w:rPr>
      <w:sz w:val="16"/>
      <w:szCs w:val="16"/>
    </w:rPr>
  </w:style>
  <w:style w:type="character" w:customStyle="1" w:styleId="markedcontent">
    <w:name w:val="markedcontent"/>
    <w:basedOn w:val="Liguvaikefont"/>
    <w:qFormat/>
    <w:rsid w:val="00583740"/>
  </w:style>
  <w:style w:type="character" w:styleId="Hperlink">
    <w:name w:val="Hyperlink"/>
    <w:basedOn w:val="Liguvaikefont"/>
    <w:uiPriority w:val="99"/>
    <w:semiHidden/>
    <w:unhideWhenUsed/>
    <w:rsid w:val="00C96B6A"/>
    <w:rPr>
      <w:color w:val="0563C1"/>
      <w:u w:val="single"/>
    </w:rPr>
  </w:style>
  <w:style w:type="character" w:customStyle="1" w:styleId="JutumullitekstMrk">
    <w:name w:val="Jutumullitekst Märk"/>
    <w:basedOn w:val="Liguvaikefont"/>
    <w:link w:val="Jutumullitekst"/>
    <w:uiPriority w:val="99"/>
    <w:semiHidden/>
    <w:qFormat/>
    <w:rsid w:val="00E73D37"/>
    <w:rPr>
      <w:rFonts w:ascii="Segoe UI" w:hAnsi="Segoe UI" w:cs="Segoe UI"/>
      <w:sz w:val="18"/>
      <w:szCs w:val="18"/>
    </w:rPr>
  </w:style>
  <w:style w:type="character" w:styleId="Tugev">
    <w:name w:val="Strong"/>
    <w:basedOn w:val="Liguvaikefont"/>
    <w:uiPriority w:val="22"/>
    <w:qFormat/>
    <w:rsid w:val="00B13FC7"/>
    <w:rPr>
      <w:b/>
      <w:bCs/>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40" w:line="276" w:lineRule="auto"/>
    </w:p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unhideWhenUsed/>
    <w:rsid w:val="003A2C9D"/>
    <w:pPr>
      <w:tabs>
        <w:tab w:val="center" w:pos="4536"/>
        <w:tab w:val="right" w:pos="9072"/>
      </w:tabs>
      <w:spacing w:after="0" w:line="240" w:lineRule="auto"/>
    </w:pPr>
  </w:style>
  <w:style w:type="paragraph" w:styleId="Jalus">
    <w:name w:val="footer"/>
    <w:basedOn w:val="Normaallaad"/>
    <w:link w:val="JalusMrk"/>
    <w:uiPriority w:val="99"/>
    <w:unhideWhenUsed/>
    <w:rsid w:val="003A2C9D"/>
    <w:pPr>
      <w:tabs>
        <w:tab w:val="center" w:pos="4536"/>
        <w:tab w:val="right" w:pos="9072"/>
      </w:tabs>
      <w:spacing w:after="0" w:line="240" w:lineRule="auto"/>
    </w:pPr>
  </w:style>
  <w:style w:type="paragraph" w:customStyle="1" w:styleId="NoSpacing1">
    <w:name w:val="No Spacing1"/>
    <w:uiPriority w:val="99"/>
    <w:qFormat/>
    <w:rsid w:val="003A2C9D"/>
    <w:pPr>
      <w:ind w:left="425" w:hanging="425"/>
      <w:jc w:val="both"/>
    </w:pPr>
    <w:rPr>
      <w:rFonts w:ascii="Times New Roman" w:hAnsi="Times New Roman" w:cs="Times New Roman"/>
      <w:sz w:val="24"/>
      <w:lang w:eastAsia="ar-SA"/>
    </w:rPr>
  </w:style>
  <w:style w:type="paragraph" w:styleId="Vahedeta">
    <w:name w:val="No Spacing"/>
    <w:uiPriority w:val="1"/>
    <w:qFormat/>
    <w:rsid w:val="003A2C9D"/>
    <w:rPr>
      <w:rFonts w:cs="Times New Roman"/>
    </w:rPr>
  </w:style>
  <w:style w:type="paragraph" w:customStyle="1" w:styleId="paragraph">
    <w:name w:val="paragraph"/>
    <w:basedOn w:val="Normaallaad"/>
    <w:uiPriority w:val="99"/>
    <w:qFormat/>
    <w:rsid w:val="003A2C9D"/>
    <w:pPr>
      <w:spacing w:beforeAutospacing="1"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unhideWhenUsed/>
    <w:qFormat/>
    <w:rsid w:val="003A2C9D"/>
    <w:pPr>
      <w:spacing w:beforeAutospacing="1" w:afterAutospacing="1" w:line="240" w:lineRule="auto"/>
    </w:pPr>
    <w:rPr>
      <w:rFonts w:ascii="Times New Roman" w:hAnsi="Times New Roman" w:cs="Times New Roman"/>
      <w:color w:val="4D618A"/>
      <w:sz w:val="24"/>
      <w:szCs w:val="24"/>
      <w:lang w:eastAsia="et-EE"/>
    </w:rPr>
  </w:style>
  <w:style w:type="paragraph" w:styleId="Loendilik">
    <w:name w:val="List Paragraph"/>
    <w:basedOn w:val="Normaallaad"/>
    <w:uiPriority w:val="34"/>
    <w:qFormat/>
    <w:rsid w:val="003A2C9D"/>
    <w:pPr>
      <w:ind w:left="720"/>
      <w:contextualSpacing/>
    </w:pPr>
  </w:style>
  <w:style w:type="paragraph" w:styleId="Kehatekst3">
    <w:name w:val="Body Text 3"/>
    <w:basedOn w:val="Normaallaad"/>
    <w:link w:val="Kehatekst3Mrk"/>
    <w:uiPriority w:val="99"/>
    <w:unhideWhenUsed/>
    <w:qFormat/>
    <w:rsid w:val="00F11FF2"/>
    <w:pPr>
      <w:spacing w:after="120"/>
    </w:pPr>
    <w:rPr>
      <w:sz w:val="16"/>
      <w:szCs w:val="16"/>
    </w:rPr>
  </w:style>
  <w:style w:type="paragraph" w:customStyle="1" w:styleId="Default">
    <w:name w:val="Default"/>
    <w:qFormat/>
    <w:rsid w:val="000E5292"/>
    <w:rPr>
      <w:rFonts w:ascii="Times New Roman" w:eastAsia="Calibri" w:hAnsi="Times New Roman" w:cs="Times New Roman"/>
      <w:color w:val="000000"/>
      <w:sz w:val="24"/>
      <w:szCs w:val="24"/>
    </w:rPr>
  </w:style>
  <w:style w:type="paragraph" w:styleId="Jutumullitekst">
    <w:name w:val="Balloon Text"/>
    <w:basedOn w:val="Normaallaad"/>
    <w:link w:val="JutumullitekstMrk"/>
    <w:uiPriority w:val="99"/>
    <w:semiHidden/>
    <w:unhideWhenUsed/>
    <w:qFormat/>
    <w:rsid w:val="00E73D37"/>
    <w:pPr>
      <w:spacing w:after="0" w:line="240" w:lineRule="auto"/>
    </w:pPr>
    <w:rPr>
      <w:rFonts w:ascii="Segoe UI" w:hAnsi="Segoe UI" w:cs="Segoe UI"/>
      <w:sz w:val="18"/>
      <w:szCs w:val="18"/>
    </w:rPr>
  </w:style>
  <w:style w:type="table" w:styleId="Kontuurtabel">
    <w:name w:val="Table Grid"/>
    <w:basedOn w:val="Normaaltabel"/>
    <w:uiPriority w:val="39"/>
    <w:rsid w:val="003A2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159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624C-115E-4D7A-A4F4-1469B3EB4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2379</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Lääne Nigula Vallavalitsus</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Lilith Raudsepp</dc:creator>
  <dc:description/>
  <cp:lastModifiedBy>Lilith Raudsepp</cp:lastModifiedBy>
  <cp:revision>6</cp:revision>
  <cp:lastPrinted>2024-09-06T05:02:00Z</cp:lastPrinted>
  <dcterms:created xsi:type="dcterms:W3CDTF">2025-06-18T08:42:00Z</dcterms:created>
  <dcterms:modified xsi:type="dcterms:W3CDTF">2025-06-18T13:06:00Z</dcterms:modified>
  <dc:language>et-EE</dc:language>
</cp:coreProperties>
</file>